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26" w:type="dxa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292"/>
      </w:tblGrid>
      <w:tr w:rsidR="00BF18C3" w:rsidRPr="00E20F16" w:rsidTr="00E20F16">
        <w:tc>
          <w:tcPr>
            <w:tcW w:w="14626" w:type="dxa"/>
            <w:gridSpan w:val="7"/>
          </w:tcPr>
          <w:p w:rsidR="0080027B" w:rsidRPr="00E20F16" w:rsidRDefault="00AA7314" w:rsidP="0080027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6.1pt;margin-top:12.75pt;width:108.25pt;height:70.35pt;z-index:-251658752" wrapcoords="-90 0 -90 21323 21600 21323 21600 0 -90 0" fillcolor="window">
                  <v:imagedata r:id="rId4" o:title=""/>
                  <w10:wrap type="tight" side="right"/>
                </v:shape>
                <o:OLEObject Type="Embed" ProgID="Word.Picture.8" ShapeID="_x0000_s1026" DrawAspect="Content" ObjectID="_1647753951" r:id="rId5"/>
              </w:object>
            </w:r>
            <w:r w:rsidR="0080027B"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BF18C3" w:rsidRPr="00E20F16" w:rsidRDefault="00BF18C3" w:rsidP="0080027B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Street Lane Primary</w:t>
            </w:r>
            <w:r w:rsidR="0080027B" w:rsidRPr="00E20F1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 School Reading Progression Map</w:t>
            </w:r>
          </w:p>
          <w:p w:rsidR="0080027B" w:rsidRPr="00E20F16" w:rsidRDefault="0080027B" w:rsidP="0080027B">
            <w:pPr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en-GB"/>
              </w:rPr>
            </w:pPr>
          </w:p>
          <w:p w:rsidR="0080027B" w:rsidRPr="00E20F16" w:rsidRDefault="0080027B" w:rsidP="0080027B">
            <w:pPr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</w:pPr>
            <w:r w:rsidRPr="00E20F1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>“Each and every child is special to us. Throughout their learning journey we aim to develop self-belief, confidence, positive well-being and independence in a culture of mutual respect. We want our children to be the best that they can be”.</w:t>
            </w:r>
          </w:p>
          <w:p w:rsidR="0080027B" w:rsidRPr="00E20F16" w:rsidRDefault="0080027B" w:rsidP="0080027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027B" w:rsidRPr="00E20F16" w:rsidRDefault="0080027B" w:rsidP="00BF18C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BF18C3" w:rsidP="00BF18C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t>Word Reading</w:t>
            </w:r>
          </w:p>
          <w:p w:rsidR="00A77C08" w:rsidRPr="00E20F16" w:rsidRDefault="00A77C08" w:rsidP="00BF18C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A77C08" w:rsidRPr="00E20F16" w:rsidRDefault="00AA7314" w:rsidP="00AA7314">
            <w:pPr>
              <w:spacing w:before="11"/>
              <w:ind w:right="131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show an</w:t>
            </w:r>
            <w:r w:rsidR="00A77C08" w:rsidRPr="00E20F1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interest in illustrations and print in books and print in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="00A77C08" w:rsidRPr="00E20F16">
              <w:rPr>
                <w:rFonts w:asciiTheme="majorHAnsi" w:eastAsia="Calibri" w:hAnsiTheme="majorHAnsi" w:cstheme="majorHAnsi"/>
                <w:sz w:val="20"/>
                <w:szCs w:val="20"/>
              </w:rPr>
              <w:t>the environment.</w:t>
            </w:r>
          </w:p>
          <w:p w:rsidR="00A77C08" w:rsidRPr="00E20F16" w:rsidRDefault="00A77C08" w:rsidP="00AA7314">
            <w:pPr>
              <w:spacing w:before="7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77C08" w:rsidRPr="00E20F16" w:rsidRDefault="00AA7314" w:rsidP="00AA7314">
            <w:pPr>
              <w:ind w:right="28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I recognize</w:t>
            </w:r>
            <w:r w:rsidR="00A77C08" w:rsidRPr="00E20F1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familiar words and signs such as own name and</w:t>
            </w:r>
          </w:p>
          <w:p w:rsidR="00A77C08" w:rsidRPr="00E20F16" w:rsidRDefault="00A77C08" w:rsidP="00AA7314">
            <w:pPr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eastAsia="Calibri" w:hAnsiTheme="majorHAnsi" w:cstheme="majorHAnsi"/>
                <w:sz w:val="20"/>
                <w:szCs w:val="20"/>
              </w:rPr>
              <w:t>advertising logos</w:t>
            </w:r>
          </w:p>
          <w:p w:rsidR="00A77C08" w:rsidRPr="00E20F16" w:rsidRDefault="00A77C08" w:rsidP="00AA7314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77C08" w:rsidRPr="00E20F16" w:rsidRDefault="00AA7314" w:rsidP="00AA7314">
            <w:pPr>
              <w:ind w:right="239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I c</w:t>
            </w:r>
            <w:r w:rsidR="00A77C08" w:rsidRPr="00E20F16">
              <w:rPr>
                <w:rFonts w:asciiTheme="majorHAnsi" w:eastAsia="Calibri" w:hAnsiTheme="majorHAnsi" w:cstheme="majorHAnsi"/>
                <w:sz w:val="20"/>
                <w:szCs w:val="20"/>
              </w:rPr>
              <w:t>an segment the sounds in simple words and blend them</w:t>
            </w:r>
            <w:r w:rsidR="00700C93" w:rsidRPr="00E20F1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="00A77C08" w:rsidRPr="00E20F16">
              <w:rPr>
                <w:rFonts w:asciiTheme="majorHAnsi" w:eastAsia="Calibri" w:hAnsiTheme="majorHAnsi" w:cstheme="majorHAnsi"/>
                <w:sz w:val="20"/>
                <w:szCs w:val="20"/>
              </w:rPr>
              <w:t>together and knows which letters represent some of them.</w:t>
            </w:r>
          </w:p>
          <w:p w:rsidR="00A77C08" w:rsidRPr="00E20F16" w:rsidRDefault="00A77C08" w:rsidP="00AA7314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77C08" w:rsidRPr="00E20F16" w:rsidRDefault="00AA7314" w:rsidP="00AA7314">
            <w:pPr>
              <w:ind w:right="175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I am beginning</w:t>
            </w:r>
            <w:r w:rsidR="00A77C08" w:rsidRPr="00E20F1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to read words and simple sentences.</w:t>
            </w:r>
          </w:p>
          <w:p w:rsidR="00AA7314" w:rsidRDefault="00AA7314" w:rsidP="00AA7314">
            <w:pPr>
              <w:ind w:right="81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77C08" w:rsidRPr="00E20F16" w:rsidRDefault="00AA7314" w:rsidP="00AA7314">
            <w:pPr>
              <w:ind w:right="81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="00A77C08" w:rsidRPr="00E20F16">
              <w:rPr>
                <w:rFonts w:asciiTheme="majorHAnsi" w:eastAsia="Calibri" w:hAnsiTheme="majorHAnsi" w:cstheme="majorHAnsi"/>
                <w:sz w:val="20"/>
                <w:szCs w:val="20"/>
              </w:rPr>
              <w:t>read and understand simple sentences.</w:t>
            </w:r>
          </w:p>
          <w:p w:rsidR="00A77C08" w:rsidRPr="00E20F16" w:rsidRDefault="00A77C08" w:rsidP="00AA7314">
            <w:pPr>
              <w:ind w:left="106" w:right="81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:rsidR="00A77C08" w:rsidRPr="00E20F16" w:rsidRDefault="00AA7314" w:rsidP="00AA7314">
            <w:pPr>
              <w:ind w:right="-14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I can</w:t>
            </w:r>
            <w:r w:rsidR="00A77C08" w:rsidRPr="00E20F1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use phonic knowledge to decode regular words and read them aloud accurately.</w:t>
            </w:r>
          </w:p>
          <w:p w:rsidR="00A77C08" w:rsidRPr="00E20F16" w:rsidRDefault="00A77C08" w:rsidP="00AA7314">
            <w:pPr>
              <w:spacing w:before="10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77C08" w:rsidRPr="00E20F16" w:rsidRDefault="00AA7314" w:rsidP="00AA7314">
            <w:pPr>
              <w:ind w:right="-4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lastRenderedPageBreak/>
              <w:t xml:space="preserve">I can </w:t>
            </w:r>
            <w:bookmarkStart w:id="0" w:name="_GoBack"/>
            <w:bookmarkEnd w:id="0"/>
            <w:r w:rsidR="00A77C08" w:rsidRPr="00E20F16">
              <w:rPr>
                <w:rFonts w:asciiTheme="majorHAnsi" w:eastAsia="Calibri" w:hAnsiTheme="majorHAnsi" w:cstheme="majorHAnsi"/>
                <w:sz w:val="20"/>
                <w:szCs w:val="20"/>
              </w:rPr>
              <w:t>read some common irregular words.</w:t>
            </w:r>
          </w:p>
          <w:p w:rsidR="00A77C08" w:rsidRPr="00E20F16" w:rsidRDefault="00A77C08" w:rsidP="00AA7314">
            <w:pPr>
              <w:ind w:left="106" w:right="81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:rsidR="00BF18C3" w:rsidRPr="00E20F16" w:rsidRDefault="00BF18C3" w:rsidP="00AA731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BF18C3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match all 40+ graphemes to their phonemes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blend sounds in unfamiliar words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divide words in to syllables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compound words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contractions and understand that the apostrophe represents a missing letter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phonetically decodable words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words that end with –s –ing –ed –est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words which start with –un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words of more than 1 syllable that contain taught GPCs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check that my reading makes sense and go back and correct myself when it doesn’t </w:t>
            </w:r>
          </w:p>
        </w:tc>
        <w:tc>
          <w:tcPr>
            <w:tcW w:w="2056" w:type="dxa"/>
          </w:tcPr>
          <w:p w:rsidR="00BF18C3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decode automatically and fluently 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blend sounds in words that contain the graphemes we have learnt. 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recognize and read alternative sounds for graphemes.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accurately words of two or more syllables that contain the same GPCs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words with common suffixes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common exception words</w:t>
            </w: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and comment on unusual correspondence between grapheme and phoneme</w:t>
            </w:r>
          </w:p>
          <w:p w:rsidR="00F86E65" w:rsidRPr="00E20F16" w:rsidRDefault="00F86E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86E65" w:rsidRPr="00E20F16" w:rsidRDefault="00F86E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read most words quickly and accurately when I have read </w:t>
            </w: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them before without sounding out and blending.</w:t>
            </w:r>
          </w:p>
          <w:p w:rsidR="00F86E65" w:rsidRPr="00E20F16" w:rsidRDefault="00F86E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86E65" w:rsidRPr="00E20F16" w:rsidRDefault="00F86E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most suitable books accurately, showing fluency and confidence.</w:t>
            </w:r>
          </w:p>
          <w:p w:rsidR="00F86E65" w:rsidRPr="00E20F16" w:rsidRDefault="00F86E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86E65" w:rsidRPr="00E20F16" w:rsidRDefault="00F86E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for meaning and check that the text makes sense. I go back and re-read when it does not make sense.</w:t>
            </w:r>
          </w:p>
        </w:tc>
        <w:tc>
          <w:tcPr>
            <w:tcW w:w="2056" w:type="dxa"/>
          </w:tcPr>
          <w:p w:rsidR="00BF18C3" w:rsidRPr="00E20F16" w:rsidRDefault="0051733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apply my knowledge of root words, prefixes and suffixes to read aloud and to understand the meaning of unfamiliar words.</w:t>
            </w:r>
          </w:p>
          <w:p w:rsidR="0051733B" w:rsidRPr="00E20F16" w:rsidRDefault="0051733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1733B" w:rsidRPr="00E20F16" w:rsidRDefault="0051733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read further exception words noting the unusual correspondences between spelling and sound.</w:t>
            </w:r>
          </w:p>
          <w:p w:rsidR="0051733B" w:rsidRPr="00E20F16" w:rsidRDefault="0051733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1733B" w:rsidRPr="00E20F16" w:rsidRDefault="0051733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attempt pronunciation of unfamiliar words drawing on prior knowledge of similar looking words. </w:t>
            </w:r>
          </w:p>
          <w:p w:rsidR="0051733B" w:rsidRPr="00E20F16" w:rsidRDefault="0051733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1733B" w:rsidRPr="00E20F16" w:rsidRDefault="0051733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read aloud and independently, taking turns and listening to others. </w:t>
            </w:r>
          </w:p>
        </w:tc>
        <w:tc>
          <w:tcPr>
            <w:tcW w:w="2056" w:type="dxa"/>
          </w:tcPr>
          <w:p w:rsidR="00BF18C3" w:rsidRPr="00E20F16" w:rsidRDefault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use my knowledge of root words, prefixes and suffixes to read aloud and to understand the meaning of unfamiliar words.</w:t>
            </w:r>
          </w:p>
          <w:p w:rsidR="001439FA" w:rsidRPr="00E20F16" w:rsidRDefault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439FA" w:rsidRPr="00E20F16" w:rsidRDefault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read further exception words, noticing the unusual correspondences between spelling and sound. </w:t>
            </w:r>
          </w:p>
          <w:p w:rsidR="001439FA" w:rsidRPr="00E20F16" w:rsidRDefault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attempt pronunciation of unfamiliar words drawing on prior knowledge of similar looking words. </w:t>
            </w:r>
          </w:p>
          <w:p w:rsidR="001439FA" w:rsidRPr="00E20F16" w:rsidRDefault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A77C08" w:rsidRPr="00E20F16" w:rsidRDefault="00664BB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apply knowledge of root words, prefixes and suffixes to read aloud and to understand the meaning </w:t>
            </w:r>
            <w:r w:rsidR="00700C93" w:rsidRPr="00E20F16">
              <w:rPr>
                <w:rFonts w:asciiTheme="majorHAnsi" w:hAnsiTheme="majorHAnsi" w:cstheme="majorHAnsi"/>
                <w:sz w:val="20"/>
                <w:szCs w:val="20"/>
              </w:rPr>
              <w:t>o</w:t>
            </w: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f unfamiliar words.</w:t>
            </w:r>
          </w:p>
          <w:p w:rsidR="00664BBD" w:rsidRPr="00E20F16" w:rsidRDefault="00664BB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BBD" w:rsidRPr="00E20F16" w:rsidRDefault="00664BB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read further exception words, noting the unusual correspondences between spelling and sound. </w:t>
            </w:r>
          </w:p>
          <w:p w:rsidR="00664BBD" w:rsidRPr="00E20F16" w:rsidRDefault="00664BB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BBD" w:rsidRPr="00E20F16" w:rsidRDefault="00664BBD" w:rsidP="00664BB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attempt pronunciation of unfamiliar words drawing on prior knowledge of similar looking words. </w:t>
            </w:r>
          </w:p>
          <w:p w:rsidR="00664BBD" w:rsidRPr="00E20F16" w:rsidRDefault="00664BB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BBD" w:rsidRPr="00E20F16" w:rsidRDefault="00664BB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re-read and read ahead to check for meaning.</w:t>
            </w:r>
          </w:p>
        </w:tc>
        <w:tc>
          <w:tcPr>
            <w:tcW w:w="2292" w:type="dxa"/>
          </w:tcPr>
          <w:p w:rsidR="00700C93" w:rsidRPr="00E20F16" w:rsidRDefault="00700C93" w:rsidP="00700C9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apply knowledge of root words, prefixes and suffixes to read aloud and to understand the meaning of unfamiliar words.</w:t>
            </w:r>
          </w:p>
          <w:p w:rsidR="00BF18C3" w:rsidRPr="00E20F16" w:rsidRDefault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00C93" w:rsidRPr="00E20F16" w:rsidRDefault="00700C9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use my combined knowledge f phonemes and word derivations to pronounce words correctly e.g. arachnophobia </w:t>
            </w:r>
          </w:p>
          <w:p w:rsidR="00700C93" w:rsidRPr="00E20F16" w:rsidRDefault="00700C9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00C93" w:rsidRPr="00E20F16" w:rsidRDefault="00700C9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attempt pronunciation of unfamiliar words drawing on prior knowledge of similar looking words.</w:t>
            </w:r>
          </w:p>
          <w:p w:rsidR="00700C93" w:rsidRPr="00E20F16" w:rsidRDefault="00700C9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00C93" w:rsidRPr="00E20F16" w:rsidRDefault="00700C9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read fluently using punctuation to inform meaning.</w:t>
            </w:r>
          </w:p>
          <w:p w:rsidR="00B9397C" w:rsidRPr="00E20F16" w:rsidRDefault="00B9397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9397C" w:rsidRPr="00E20F16" w:rsidRDefault="00B9397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read accurately and check that I understand. </w:t>
            </w: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BF18C3" w:rsidP="00BF18C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t>Vinnie Vocabulary</w:t>
            </w:r>
            <w:r w:rsidR="00A77C08"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 </w:t>
            </w:r>
            <w:r w:rsidR="00A77C08" w:rsidRPr="00E20F16">
              <w:rPr>
                <w:rFonts w:asciiTheme="majorHAnsi" w:hAnsiTheme="majorHAnsi" w:cstheme="majorHAnsi"/>
                <w:sz w:val="20"/>
                <w:szCs w:val="20"/>
              </w:rPr>
              <w:object w:dxaOrig="1425" w:dyaOrig="2205">
                <v:shape id="_x0000_i1026" type="#_x0000_t75" style="width:39.35pt;height:61.1pt" o:ole="">
                  <v:imagedata r:id="rId6" o:title=""/>
                </v:shape>
                <o:OLEObject Type="Embed" ProgID="PBrush" ShapeID="_x0000_i1026" DrawAspect="Content" ObjectID="_1647753945" r:id="rId7"/>
              </w:objec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BF18C3" w:rsidRPr="00E20F16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BF18C3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use prior knowledge, including context and vocabulary, to understand texts</w:t>
            </w:r>
          </w:p>
          <w:p w:rsidR="00F86E65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86E65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find reoccurring language in stories and poems. </w:t>
            </w:r>
          </w:p>
          <w:p w:rsidR="00F86E65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86E65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talk about my favourite words and phrases in stories and poems. </w:t>
            </w:r>
          </w:p>
        </w:tc>
        <w:tc>
          <w:tcPr>
            <w:tcW w:w="2056" w:type="dxa"/>
          </w:tcPr>
          <w:p w:rsidR="00BF18C3" w:rsidRPr="00E20F16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BF18C3" w:rsidRPr="00E20F16" w:rsidRDefault="001439F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discuss and record words and phrases that writers use to engage and impact on the reader.</w:t>
            </w:r>
          </w:p>
          <w:p w:rsidR="001439FA" w:rsidRPr="00E20F16" w:rsidRDefault="001439F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439FA" w:rsidRPr="00E20F16" w:rsidRDefault="001439F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explain the meaning of words in context. </w:t>
            </w:r>
          </w:p>
          <w:p w:rsidR="00226CF3" w:rsidRPr="00E20F16" w:rsidRDefault="00226CF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26CF3" w:rsidRPr="00E20F16" w:rsidRDefault="00226CF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identify where a writer has used precise word choices for effect to impact on the reader.</w:t>
            </w:r>
          </w:p>
          <w:p w:rsidR="001439FA" w:rsidRPr="00E20F16" w:rsidRDefault="001439F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BF18C3" w:rsidRPr="00E20F16" w:rsidRDefault="00C7132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use meaning seeking strategies to explore the meaning of words in context.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use meaning seeking strategies to explore the use of idiomatic and figurative language.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identify and comment on the writer’s use of language for effect, for example, precisely chosen adjectives similes and personification</w:t>
            </w:r>
          </w:p>
        </w:tc>
        <w:tc>
          <w:tcPr>
            <w:tcW w:w="2292" w:type="dxa"/>
          </w:tcPr>
          <w:p w:rsidR="00BF18C3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identify and comment on the writer’s choice of vocabulary, giving examples and explanations.</w:t>
            </w: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BF18C3" w:rsidP="00BF18C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Izzy Inference</w:t>
            </w:r>
            <w:r w:rsidR="00A77C08"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A77C08" w:rsidRPr="00E20F16">
              <w:rPr>
                <w:rFonts w:asciiTheme="majorHAnsi" w:hAnsiTheme="majorHAnsi" w:cstheme="majorHAnsi"/>
                <w:sz w:val="20"/>
                <w:szCs w:val="20"/>
              </w:rPr>
              <w:object w:dxaOrig="2865" w:dyaOrig="2115">
                <v:shape id="_x0000_i1027" type="#_x0000_t75" style="width:67.8pt;height:50.25pt" o:ole="">
                  <v:imagedata r:id="rId8" o:title=""/>
                </v:shape>
                <o:OLEObject Type="Embed" ProgID="PBrush" ShapeID="_x0000_i1027" DrawAspect="Content" ObjectID="_1647753946" r:id="rId9"/>
              </w:objec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BF18C3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link what I have read or heard to my own experiences</w:t>
            </w:r>
          </w:p>
          <w:p w:rsidR="000D1454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draw inferences from the text and/or illustrations</w:t>
            </w:r>
          </w:p>
        </w:tc>
        <w:tc>
          <w:tcPr>
            <w:tcW w:w="2056" w:type="dxa"/>
          </w:tcPr>
          <w:p w:rsidR="00BF18C3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draw simple inferences from illustrations, events, characters’ actions and speech.</w:t>
            </w:r>
          </w:p>
        </w:tc>
        <w:tc>
          <w:tcPr>
            <w:tcW w:w="2056" w:type="dxa"/>
          </w:tcPr>
          <w:p w:rsidR="00BF18C3" w:rsidRPr="00E20F16" w:rsidRDefault="005568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draw </w:t>
            </w:r>
            <w:r w:rsidR="001439FA" w:rsidRPr="00E20F16">
              <w:rPr>
                <w:rFonts w:asciiTheme="majorHAnsi" w:hAnsiTheme="majorHAnsi" w:cstheme="majorHAnsi"/>
                <w:sz w:val="20"/>
                <w:szCs w:val="20"/>
              </w:rPr>
              <w:t>inferences,</w:t>
            </w: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such as inferring a characters’ thoughts, feelings and motives from their actions. </w:t>
            </w:r>
          </w:p>
        </w:tc>
        <w:tc>
          <w:tcPr>
            <w:tcW w:w="2056" w:type="dxa"/>
          </w:tcPr>
          <w:p w:rsidR="00BF18C3" w:rsidRPr="00E20F16" w:rsidRDefault="001439F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infer meanings and begin to justify them with evidence from the text.</w:t>
            </w:r>
          </w:p>
          <w:p w:rsidR="001439FA" w:rsidRPr="00E20F16" w:rsidRDefault="001439F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BF18C3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draw inferences such as inferring characters’ feelings, thoughts and motives from their actions.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justify inferences with evidence from the text.</w:t>
            </w:r>
          </w:p>
        </w:tc>
        <w:tc>
          <w:tcPr>
            <w:tcW w:w="2292" w:type="dxa"/>
          </w:tcPr>
          <w:p w:rsidR="00BF18C3" w:rsidRP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explain and comment on explicit and implicit points of view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refer to the text to support opinion </w:t>
            </w: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BF18C3" w:rsidP="00BF18C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t>Peter Predict</w:t>
            </w:r>
            <w:r w:rsidR="00A77C08"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A77C08" w:rsidRPr="00E20F16">
              <w:rPr>
                <w:rFonts w:asciiTheme="majorHAnsi" w:hAnsiTheme="majorHAnsi" w:cstheme="majorHAnsi"/>
                <w:sz w:val="20"/>
                <w:szCs w:val="20"/>
              </w:rPr>
              <w:object w:dxaOrig="1890" w:dyaOrig="2310">
                <v:shape id="_x0000_i1028" type="#_x0000_t75" style="width:42.7pt;height:53.6pt" o:ole="">
                  <v:imagedata r:id="rId10" o:title=""/>
                </v:shape>
                <o:OLEObject Type="Embed" ProgID="PBrush" ShapeID="_x0000_i1028" DrawAspect="Content" ObjectID="_1647753947" r:id="rId11"/>
              </w:objec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BF18C3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make predictions about events within the text</w:t>
            </w:r>
          </w:p>
        </w:tc>
        <w:tc>
          <w:tcPr>
            <w:tcW w:w="2056" w:type="dxa"/>
          </w:tcPr>
          <w:p w:rsidR="00BF18C3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make predictions based on what I have read.</w:t>
            </w:r>
          </w:p>
        </w:tc>
        <w:tc>
          <w:tcPr>
            <w:tcW w:w="2056" w:type="dxa"/>
          </w:tcPr>
          <w:p w:rsidR="00BF18C3" w:rsidRPr="00E20F16" w:rsidRDefault="005568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predict what might happen based on the details I have read.</w:t>
            </w:r>
          </w:p>
        </w:tc>
        <w:tc>
          <w:tcPr>
            <w:tcW w:w="2056" w:type="dxa"/>
          </w:tcPr>
          <w:p w:rsidR="00BF18C3" w:rsidRPr="00E20F16" w:rsidRDefault="001439F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predict what might happen from details </w:t>
            </w:r>
            <w:r w:rsidR="00226CF3"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stated and from the information I have deduced. </w:t>
            </w:r>
          </w:p>
        </w:tc>
        <w:tc>
          <w:tcPr>
            <w:tcW w:w="2056" w:type="dxa"/>
          </w:tcPr>
          <w:p w:rsidR="00BF18C3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make predictions about what has been read</w:t>
            </w:r>
          </w:p>
        </w:tc>
        <w:tc>
          <w:tcPr>
            <w:tcW w:w="2292" w:type="dxa"/>
          </w:tcPr>
          <w:p w:rsidR="00BF18C3" w:rsidRPr="00E20F16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BF18C3" w:rsidP="00BF18C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t>Ella Explainer</w:t>
            </w:r>
            <w:r w:rsidR="00A77C08"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A77C08" w:rsidRPr="00E20F16">
              <w:rPr>
                <w:rFonts w:asciiTheme="majorHAnsi" w:hAnsiTheme="majorHAnsi" w:cstheme="majorHAnsi"/>
                <w:sz w:val="20"/>
                <w:szCs w:val="20"/>
              </w:rPr>
              <w:object w:dxaOrig="2175" w:dyaOrig="2145">
                <v:shape id="_x0000_i1029" type="#_x0000_t75" style="width:48.55pt;height:48.55pt" o:ole="">
                  <v:imagedata r:id="rId12" o:title=""/>
                </v:shape>
                <o:OLEObject Type="Embed" ProgID="PBrush" ShapeID="_x0000_i1029" DrawAspect="Content" ObjectID="_1647753948" r:id="rId13"/>
              </w:objec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BF18C3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say what I do and do not like about a text</w:t>
            </w:r>
          </w:p>
          <w:p w:rsidR="000D1454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link what I have read or heard to my own experiences</w:t>
            </w:r>
          </w:p>
          <w:p w:rsidR="000D1454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use what I already know to understand texts</w:t>
            </w:r>
          </w:p>
          <w:p w:rsidR="000D1454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explain what I think the text is about</w:t>
            </w:r>
          </w:p>
        </w:tc>
        <w:tc>
          <w:tcPr>
            <w:tcW w:w="2056" w:type="dxa"/>
          </w:tcPr>
          <w:p w:rsidR="00BF18C3" w:rsidRPr="00E20F16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BF18C3" w:rsidRPr="00E20F16" w:rsidRDefault="0051733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explain how non-fiction books are structured in different ways and use them effectively. </w:t>
            </w:r>
          </w:p>
          <w:p w:rsidR="0051733B" w:rsidRPr="00E20F16" w:rsidRDefault="0051733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1733B" w:rsidRPr="00E20F16" w:rsidRDefault="0051733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describe some of the different types of fiction books.</w:t>
            </w:r>
          </w:p>
          <w:p w:rsidR="005568A5" w:rsidRPr="00E20F16" w:rsidRDefault="005568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568A5" w:rsidRPr="00E20F16" w:rsidRDefault="005568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explain how structure and presentation </w:t>
            </w: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contribute to the meaning of texts</w:t>
            </w:r>
          </w:p>
        </w:tc>
        <w:tc>
          <w:tcPr>
            <w:tcW w:w="2056" w:type="dxa"/>
          </w:tcPr>
          <w:p w:rsidR="00BF18C3" w:rsidRPr="00E20F16" w:rsidRDefault="001439F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identify some of the literary conventions n different texts. </w:t>
            </w:r>
          </w:p>
          <w:p w:rsidR="00226CF3" w:rsidRPr="00E20F16" w:rsidRDefault="00226CF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26CF3" w:rsidRPr="00E20F16" w:rsidRDefault="00226CF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identify some text type organizational features, for examples, narrative explanation and persuasion. </w:t>
            </w:r>
          </w:p>
        </w:tc>
        <w:tc>
          <w:tcPr>
            <w:tcW w:w="2056" w:type="dxa"/>
          </w:tcPr>
          <w:p w:rsidR="00BF18C3" w:rsidRPr="00E20F16" w:rsidRDefault="00664BB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am familiar with and can talk about a wide range of books and text types, including myths, legends and traditional stories and books from other cultures and traditions. I can discuss the features of each.</w:t>
            </w:r>
          </w:p>
          <w:p w:rsidR="00664BBD" w:rsidRPr="00E20F16" w:rsidRDefault="00664BB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BBD" w:rsidRPr="00E20F16" w:rsidRDefault="00664BB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read non-fiction texts and identify the purpose, structure and grammatical features evaluating how effective they are.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identify grammatical features used by the writer (rhetorical questions, varied sentence length varied sentence starters, empty words) to impact on the reader.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identify the effect of the context on a text; for example, historical context or other cultures.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identify how language, structure and presentation contribute to the meaning of a text.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make connections between other similar texts, prior knowledge and experience.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compare different versions of texts and talk about their similarities and differences. </w:t>
            </w:r>
          </w:p>
          <w:p w:rsidR="00A60AB3" w:rsidRPr="00E20F16" w:rsidRDefault="00A60AB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60AB3" w:rsidRPr="00E20F16" w:rsidRDefault="00A60AB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know the difference between fact and opinion.</w:t>
            </w:r>
          </w:p>
          <w:p w:rsidR="00A60AB3" w:rsidRPr="00E20F16" w:rsidRDefault="00A60AB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60AB3" w:rsidRPr="00E20F16" w:rsidRDefault="00A60AB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use my knowledge of structure of text type to find key information. </w:t>
            </w:r>
          </w:p>
        </w:tc>
        <w:tc>
          <w:tcPr>
            <w:tcW w:w="2292" w:type="dxa"/>
          </w:tcPr>
          <w:p w:rsidR="00BF18C3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familiar with and can talk about a wide range of books and text types, including myths, legends and traditional stories and books from other cultures and traditions. I can discuss the features of each.</w:t>
            </w: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read books that are structured in different ways. </w:t>
            </w: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recognize texts that contain features of more than one text type. </w:t>
            </w: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evaluate how effectively texts are structured and presented. </w:t>
            </w: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read non-fiction books to help with my learning. </w:t>
            </w: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identify and discuss the conventions of different text types.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identify and explain how writers use grammatical features for effect; for example, the use of short sentences to build tension.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show awareness of the writer’s craft by commenting on use of language, grammatical features and structure of texts.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make connections between other similar texts, prior knowledge and experience and explain the links.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compare different versions of texts and explain the differences and similarities.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lastRenderedPageBreak/>
              <w:t>I can distinguish between statements of fact and opinion.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BF18C3" w:rsidP="00BF18C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Robbie Retriever</w:t>
            </w:r>
            <w:r w:rsidR="00A77C08"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A77C08" w:rsidRPr="00E20F16">
              <w:rPr>
                <w:rFonts w:asciiTheme="majorHAnsi" w:hAnsiTheme="majorHAnsi" w:cstheme="majorHAnsi"/>
                <w:sz w:val="20"/>
                <w:szCs w:val="20"/>
              </w:rPr>
              <w:object w:dxaOrig="2430" w:dyaOrig="2010">
                <v:shape id="_x0000_i1030" type="#_x0000_t75" style="width:56.1pt;height:46.05pt" o:ole="">
                  <v:imagedata r:id="rId14" o:title=""/>
                </v:shape>
                <o:OLEObject Type="Embed" ProgID="PBrush" ShapeID="_x0000_i1030" DrawAspect="Content" ObjectID="_1647753949" r:id="rId15"/>
              </w:objec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AA731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demonstrate understanding when talking to others about what I have read.</w:t>
            </w:r>
          </w:p>
        </w:tc>
        <w:tc>
          <w:tcPr>
            <w:tcW w:w="2055" w:type="dxa"/>
          </w:tcPr>
          <w:p w:rsidR="00BF18C3" w:rsidRPr="00E20F16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BF18C3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answer and ask questions about the text.</w:t>
            </w:r>
          </w:p>
        </w:tc>
        <w:tc>
          <w:tcPr>
            <w:tcW w:w="2056" w:type="dxa"/>
          </w:tcPr>
          <w:p w:rsidR="00BF18C3" w:rsidRPr="00E20F16" w:rsidRDefault="005568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ask relevant questions to get a better understanding of a text.</w:t>
            </w:r>
          </w:p>
          <w:p w:rsidR="005568A5" w:rsidRPr="00E20F16" w:rsidRDefault="005568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568A5" w:rsidRPr="00E20F16" w:rsidRDefault="005568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use non-fiction texts to retrieve information.</w:t>
            </w:r>
          </w:p>
        </w:tc>
        <w:tc>
          <w:tcPr>
            <w:tcW w:w="2056" w:type="dxa"/>
          </w:tcPr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ask relevant questions to get a better understanding of a text.</w:t>
            </w:r>
          </w:p>
          <w:p w:rsidR="00226CF3" w:rsidRPr="00E20F16" w:rsidRDefault="00226CF3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26CF3" w:rsidRPr="00E20F16" w:rsidRDefault="00226CF3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use non-fiction texts to retrieve information.</w:t>
            </w:r>
          </w:p>
          <w:p w:rsidR="00BF18C3" w:rsidRPr="00E20F16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BF18C3" w:rsidRPr="00E20F16" w:rsidRDefault="00A60AB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use text marking to identify key information in a text</w:t>
            </w:r>
          </w:p>
          <w:p w:rsidR="00A60AB3" w:rsidRPr="00E20F16" w:rsidRDefault="00A60AB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60AB3" w:rsidRPr="00E20F16" w:rsidRDefault="00A60AB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make notes from text marking </w:t>
            </w:r>
          </w:p>
        </w:tc>
        <w:tc>
          <w:tcPr>
            <w:tcW w:w="2292" w:type="dxa"/>
          </w:tcPr>
          <w:p w:rsidR="00BF18C3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find information using skimming to establish the main idea.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use scanning to find specific information.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mark text to make research efficient and fact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raise queries about texts.</w:t>
            </w: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BF18C3" w:rsidP="00BF18C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t>Suzie Summariser</w:t>
            </w:r>
            <w:r w:rsidR="00A77C08"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A77C08" w:rsidRPr="00E20F16">
              <w:rPr>
                <w:rFonts w:asciiTheme="majorHAnsi" w:hAnsiTheme="majorHAnsi" w:cstheme="majorHAnsi"/>
                <w:sz w:val="20"/>
                <w:szCs w:val="20"/>
              </w:rPr>
              <w:object w:dxaOrig="2595" w:dyaOrig="1935">
                <v:shape id="_x0000_i1031" type="#_x0000_t75" style="width:53.6pt;height:41pt" o:ole="">
                  <v:imagedata r:id="rId16" o:title=""/>
                </v:shape>
                <o:OLEObject Type="Embed" ProgID="PBrush" ShapeID="_x0000_i1031" DrawAspect="Content" ObjectID="_1647753950" r:id="rId17"/>
              </w:objec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BF18C3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retell key stories orally using narrative language</w:t>
            </w:r>
          </w:p>
          <w:p w:rsidR="000D1454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1454" w:rsidRPr="00E20F16" w:rsidRDefault="000D145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talk about the main characters within a </w:t>
            </w:r>
            <w:r w:rsidR="00F86E65" w:rsidRPr="00E20F16">
              <w:rPr>
                <w:rFonts w:asciiTheme="majorHAnsi" w:hAnsiTheme="majorHAnsi" w:cstheme="majorHAnsi"/>
                <w:sz w:val="20"/>
                <w:szCs w:val="20"/>
              </w:rPr>
              <w:t>well-known</w:t>
            </w: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story</w:t>
            </w:r>
          </w:p>
        </w:tc>
        <w:tc>
          <w:tcPr>
            <w:tcW w:w="2056" w:type="dxa"/>
          </w:tcPr>
          <w:p w:rsidR="00BF18C3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talk about and give an opinion on a range of texts.</w:t>
            </w:r>
          </w:p>
          <w:p w:rsidR="00F86E65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86E65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discuss the sequence of events n books and how they relate to each other.</w:t>
            </w:r>
          </w:p>
          <w:p w:rsidR="00F86E65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86E65" w:rsidRPr="00E20F16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retell </w:t>
            </w:r>
            <w:r w:rsidR="00226CF3" w:rsidRPr="00E20F16">
              <w:rPr>
                <w:rFonts w:asciiTheme="majorHAnsi" w:hAnsiTheme="majorHAnsi" w:cstheme="majorHAnsi"/>
                <w:sz w:val="20"/>
                <w:szCs w:val="20"/>
              </w:rPr>
              <w:t>stories,</w:t>
            </w: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including fairy tales and traditional stories. </w:t>
            </w:r>
          </w:p>
        </w:tc>
        <w:tc>
          <w:tcPr>
            <w:tcW w:w="2056" w:type="dxa"/>
          </w:tcPr>
          <w:p w:rsidR="00BF18C3" w:rsidRPr="00E20F16" w:rsidRDefault="0051733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discuss the texts that I have read.</w:t>
            </w:r>
          </w:p>
          <w:p w:rsidR="005568A5" w:rsidRPr="00E20F16" w:rsidRDefault="005568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568A5" w:rsidRPr="00E20F16" w:rsidRDefault="005568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identify the main point of a text.</w:t>
            </w:r>
          </w:p>
        </w:tc>
        <w:tc>
          <w:tcPr>
            <w:tcW w:w="2056" w:type="dxa"/>
          </w:tcPr>
          <w:p w:rsidR="00BF18C3" w:rsidRPr="00E20F16" w:rsidRDefault="001439F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identify the simple themes within a texts.</w:t>
            </w:r>
          </w:p>
          <w:p w:rsidR="00226CF3" w:rsidRPr="00E20F16" w:rsidRDefault="00226CF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26CF3" w:rsidRPr="00E20F16" w:rsidRDefault="00226CF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build on others’ ideas and opinions about a text in discussion. </w:t>
            </w:r>
          </w:p>
        </w:tc>
        <w:tc>
          <w:tcPr>
            <w:tcW w:w="2056" w:type="dxa"/>
          </w:tcPr>
          <w:p w:rsidR="00BF18C3" w:rsidRPr="00E20F16" w:rsidRDefault="00664BB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identify significant ideas, events and characters; and discuss their significance.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summarize the main ideas drawn from a text.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express a personal point of view </w:t>
            </w: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about the text giving reasons.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listen and build upon others’ ideas and opinions about a text.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present an oral overview or summary of the text.</w:t>
            </w: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present a personal point of view based on what has been read.</w:t>
            </w:r>
          </w:p>
          <w:p w:rsidR="00A60AB3" w:rsidRPr="00E20F16" w:rsidRDefault="00A60AB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60AB3" w:rsidRPr="00E20F16" w:rsidRDefault="00A60AB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explain a personal point of view and give reasons.</w:t>
            </w:r>
          </w:p>
        </w:tc>
        <w:tc>
          <w:tcPr>
            <w:tcW w:w="2292" w:type="dxa"/>
          </w:tcPr>
          <w:p w:rsidR="00BF18C3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recommend books and give reasons for my recommendation. </w:t>
            </w: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identify themes in texts.</w:t>
            </w: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9397C" w:rsidRPr="00E20F16" w:rsidRDefault="00B9397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identify the key points in a text. 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summarise key information from different parts of a text.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recognize the writer’s point of view and discuss it. 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express a personal point of view about a text, giving reasons linked to evidence from texts.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present a personal point of view based on what has been read.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provide reasoned justifications for my views.</w:t>
            </w:r>
          </w:p>
          <w:p w:rsidR="00E20F16" w:rsidRP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439FA" w:rsidRPr="00E20F16" w:rsidTr="00E20F16">
        <w:tc>
          <w:tcPr>
            <w:tcW w:w="14626" w:type="dxa"/>
            <w:gridSpan w:val="7"/>
            <w:shd w:val="clear" w:color="auto" w:fill="FF0000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General</w:t>
            </w:r>
          </w:p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439FA" w:rsidRPr="00E20F16" w:rsidTr="00E20F16">
        <w:tc>
          <w:tcPr>
            <w:tcW w:w="2055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1439FA" w:rsidRPr="00E20F16" w:rsidTr="00E20F16">
        <w:tc>
          <w:tcPr>
            <w:tcW w:w="2055" w:type="dxa"/>
          </w:tcPr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learn some stories and poems by heart</w:t>
            </w:r>
          </w:p>
        </w:tc>
        <w:tc>
          <w:tcPr>
            <w:tcW w:w="2056" w:type="dxa"/>
          </w:tcPr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recite some poems by heart, with appropriate intonation </w:t>
            </w:r>
          </w:p>
        </w:tc>
        <w:tc>
          <w:tcPr>
            <w:tcW w:w="2056" w:type="dxa"/>
          </w:tcPr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read a range of fiction, poetry, plays, and non-fiction texts. </w:t>
            </w:r>
          </w:p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use a dictionary to check the meaning of unfamiliar words. </w:t>
            </w:r>
          </w:p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prepare poems to read out loud to perform, showing understanding through intonation tone, volume and action.</w:t>
            </w:r>
          </w:p>
        </w:tc>
        <w:tc>
          <w:tcPr>
            <w:tcW w:w="2056" w:type="dxa"/>
          </w:tcPr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know which books to select for specific purposes, especially in relation to science, history and geography learning. </w:t>
            </w:r>
          </w:p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use a dictionary to check the meaning of unfamiliar words. </w:t>
            </w:r>
          </w:p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prepare poems to read out loud to perform, showing understanding through intonation tone, volume and action.</w:t>
            </w:r>
          </w:p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439FA" w:rsidRPr="00E20F16" w:rsidRDefault="001439FA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1439FA" w:rsidRPr="00E20F16" w:rsidRDefault="00664BBD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recite poems by heart, e.g. narrative verse, haiku</w:t>
            </w:r>
          </w:p>
          <w:p w:rsidR="00664BBD" w:rsidRPr="00E20F16" w:rsidRDefault="00664BBD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4BBD" w:rsidRPr="00E20F16" w:rsidRDefault="00664BBD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I can prepare poems and plays to read aloud and </w:t>
            </w:r>
            <w:r w:rsidR="00465069" w:rsidRPr="00E20F16">
              <w:rPr>
                <w:rFonts w:asciiTheme="majorHAnsi" w:hAnsiTheme="majorHAnsi" w:cstheme="majorHAnsi"/>
                <w:sz w:val="20"/>
                <w:szCs w:val="20"/>
              </w:rPr>
              <w:t>perform,</w:t>
            </w: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showing understanding through intonation, tone, volume and action.</w:t>
            </w:r>
          </w:p>
          <w:p w:rsidR="00465069" w:rsidRPr="00E20F16" w:rsidRDefault="00465069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46506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listen to others’ personal point of view.</w:t>
            </w:r>
          </w:p>
          <w:p w:rsidR="00465069" w:rsidRPr="00E20F16" w:rsidRDefault="00465069" w:rsidP="0046506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Pr="00E20F16" w:rsidRDefault="00465069" w:rsidP="0046506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92" w:type="dxa"/>
          </w:tcPr>
          <w:p w:rsidR="001439FA" w:rsidRPr="00E20F16" w:rsidRDefault="00B9397C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recite a range of poems by heart e.g. narrative verse, sonnet</w:t>
            </w:r>
          </w:p>
          <w:p w:rsidR="00B9397C" w:rsidRPr="00E20F16" w:rsidRDefault="00B9397C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9397C" w:rsidRPr="00E20F16" w:rsidRDefault="00B9397C" w:rsidP="00B9397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>I can prepare poems and plays to read aloud and perform, showing understanding through intonation, tone, volume and action.</w:t>
            </w:r>
          </w:p>
          <w:p w:rsidR="00B9397C" w:rsidRPr="00E20F16" w:rsidRDefault="00B9397C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0F16" w:rsidRPr="00E20F16" w:rsidRDefault="00E20F16" w:rsidP="001439FA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organise information or evidence appropriately.</w:t>
            </w:r>
          </w:p>
          <w:p w:rsidR="00E20F16" w:rsidRPr="00E20F16" w:rsidRDefault="00E20F16" w:rsidP="001439FA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</w:p>
          <w:p w:rsidR="00E20F16" w:rsidRPr="00E20F16" w:rsidRDefault="00E20F16" w:rsidP="001439FA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listen to others’ ideas and opinions about a text.</w:t>
            </w:r>
          </w:p>
          <w:p w:rsidR="00E20F16" w:rsidRPr="00E20F16" w:rsidRDefault="00E20F16" w:rsidP="001439FA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</w:p>
          <w:p w:rsidR="00E20F16" w:rsidRPr="00E20F16" w:rsidRDefault="00E20F16" w:rsidP="001439FA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build on others’ ideas and opinions about a text in discussion.</w:t>
            </w:r>
          </w:p>
          <w:p w:rsidR="00E20F16" w:rsidRPr="00E20F16" w:rsidRDefault="00E20F16" w:rsidP="001439FA">
            <w:pPr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</w:pPr>
          </w:p>
          <w:p w:rsidR="00E20F16" w:rsidRPr="00E20F16" w:rsidRDefault="00E20F16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bCs/>
                <w:color w:val="000000"/>
                <w:kern w:val="24"/>
                <w:sz w:val="20"/>
                <w:szCs w:val="20"/>
              </w:rPr>
              <w:t>I can present a counter-argument in response to others’ points of view.</w:t>
            </w:r>
          </w:p>
        </w:tc>
      </w:tr>
    </w:tbl>
    <w:p w:rsidR="00416864" w:rsidRPr="00E20F16" w:rsidRDefault="00AA7314">
      <w:pPr>
        <w:rPr>
          <w:rFonts w:asciiTheme="majorHAnsi" w:hAnsiTheme="majorHAnsi" w:cstheme="majorHAnsi"/>
          <w:sz w:val="20"/>
          <w:szCs w:val="20"/>
        </w:rPr>
      </w:pPr>
    </w:p>
    <w:sectPr w:rsidR="00416864" w:rsidRPr="00E20F16" w:rsidSect="00BF18C3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D9"/>
    <w:rsid w:val="000D1454"/>
    <w:rsid w:val="000E40D9"/>
    <w:rsid w:val="00111737"/>
    <w:rsid w:val="001439FA"/>
    <w:rsid w:val="001D7DAC"/>
    <w:rsid w:val="00226CF3"/>
    <w:rsid w:val="00465069"/>
    <w:rsid w:val="0051733B"/>
    <w:rsid w:val="005568A5"/>
    <w:rsid w:val="00664BBD"/>
    <w:rsid w:val="00700C93"/>
    <w:rsid w:val="0080027B"/>
    <w:rsid w:val="008E4733"/>
    <w:rsid w:val="00917178"/>
    <w:rsid w:val="00A60AB3"/>
    <w:rsid w:val="00A77C08"/>
    <w:rsid w:val="00AA7314"/>
    <w:rsid w:val="00B9397C"/>
    <w:rsid w:val="00BF18C3"/>
    <w:rsid w:val="00C71326"/>
    <w:rsid w:val="00E20F16"/>
    <w:rsid w:val="00F8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C177D6E"/>
  <w15:chartTrackingRefBased/>
  <w15:docId w15:val="{F15F9BE0-BE79-4F4E-A2F1-243C303F8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customXml" Target="../customXml/item2.xml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image" Target="media/image6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2" ma:contentTypeDescription="Create a new document." ma:contentTypeScope="" ma:versionID="db97eea65aefb41b471115147fb093c7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ae23b64ba12ac08568ff46ca3866d6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50BD0C-74ED-4784-BFFF-213F15A15681}"/>
</file>

<file path=customXml/itemProps2.xml><?xml version="1.0" encoding="utf-8"?>
<ds:datastoreItem xmlns:ds="http://schemas.openxmlformats.org/officeDocument/2006/customXml" ds:itemID="{0E13CAFA-C5C0-4FD1-8249-F810B98F38D1}"/>
</file>

<file path=customXml/itemProps3.xml><?xml version="1.0" encoding="utf-8"?>
<ds:datastoreItem xmlns:ds="http://schemas.openxmlformats.org/officeDocument/2006/customXml" ds:itemID="{DFE85D25-266C-46FE-88D0-226E0FD549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1827</Words>
  <Characters>10415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Amy</cp:lastModifiedBy>
  <cp:revision>16</cp:revision>
  <dcterms:created xsi:type="dcterms:W3CDTF">2020-04-06T19:47:00Z</dcterms:created>
  <dcterms:modified xsi:type="dcterms:W3CDTF">2020-04-07T07:38:00Z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