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8741" w:type="dxa"/>
        <w:tblLook w:val="04A0" w:firstRow="1" w:lastRow="0" w:firstColumn="1" w:lastColumn="0" w:noHBand="0" w:noVBand="1"/>
      </w:tblPr>
      <w:tblGrid>
        <w:gridCol w:w="2345"/>
        <w:gridCol w:w="2007"/>
        <w:gridCol w:w="1524"/>
        <w:gridCol w:w="2496"/>
        <w:gridCol w:w="2010"/>
        <w:gridCol w:w="2008"/>
        <w:gridCol w:w="2236"/>
        <w:gridCol w:w="2823"/>
        <w:gridCol w:w="2823"/>
        <w:gridCol w:w="2823"/>
        <w:gridCol w:w="2823"/>
        <w:gridCol w:w="2823"/>
      </w:tblGrid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</w:tcPr>
          <w:p w:rsidR="00766487" w:rsidRPr="00E86CB8" w:rsidRDefault="00D81438" w:rsidP="00BE15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6.1pt;margin-top:12.75pt;width:108.25pt;height:70.35pt;z-index:-251658752" wrapcoords="-90 0 -90 21323 21600 21323 21600 0 -90 0" fillcolor="window">
                  <v:imagedata r:id="rId8" o:title=""/>
                  <w10:wrap type="tight" side="right"/>
                </v:shape>
                <o:OLEObject Type="Embed" ProgID="Word.Picture.8" ShapeID="_x0000_s1027" DrawAspect="Content" ObjectID="_1647980282" r:id="rId9"/>
              </w:object>
            </w:r>
            <w:r w:rsidR="00766487" w:rsidRPr="00E86CB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766487" w:rsidRPr="00E86CB8" w:rsidRDefault="00766487" w:rsidP="00BE15E3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sz w:val="20"/>
                <w:szCs w:val="20"/>
                <w:u w:val="single"/>
              </w:rPr>
              <w:t xml:space="preserve">Street Lane Primary School 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Science </w:t>
            </w:r>
            <w:r w:rsidRPr="00E86CB8">
              <w:rPr>
                <w:rFonts w:cstheme="minorHAnsi"/>
                <w:sz w:val="20"/>
                <w:szCs w:val="20"/>
                <w:u w:val="single"/>
              </w:rPr>
              <w:t>Progression Map</w:t>
            </w:r>
          </w:p>
          <w:p w:rsidR="00766487" w:rsidRPr="00E86CB8" w:rsidRDefault="00766487" w:rsidP="00BE15E3">
            <w:pPr>
              <w:rPr>
                <w:rFonts w:eastAsia="Times New Roman" w:cstheme="minorHAnsi"/>
                <w:color w:val="0000FF"/>
                <w:sz w:val="20"/>
                <w:szCs w:val="20"/>
                <w:lang w:eastAsia="en-GB"/>
              </w:rPr>
            </w:pPr>
          </w:p>
          <w:p w:rsidR="00766487" w:rsidRPr="00E86CB8" w:rsidRDefault="00766487" w:rsidP="00BE15E3">
            <w:pPr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E86CB8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:rsidR="00766487" w:rsidRPr="00E86CB8" w:rsidRDefault="00766487" w:rsidP="00BE15E3">
            <w:pPr>
              <w:rPr>
                <w:rFonts w:cstheme="minorHAnsi"/>
                <w:sz w:val="20"/>
                <w:szCs w:val="20"/>
              </w:rPr>
            </w:pPr>
          </w:p>
          <w:p w:rsidR="00766487" w:rsidRPr="00E86CB8" w:rsidRDefault="00766487" w:rsidP="00BE15E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>Working scientifically</w:t>
            </w:r>
          </w:p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D62EE6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9"/>
            </w:tblGrid>
            <w:tr w:rsidR="00766487" w:rsidRPr="00D60504">
              <w:trPr>
                <w:trHeight w:val="671"/>
              </w:trPr>
              <w:tc>
                <w:tcPr>
                  <w:tcW w:w="0" w:type="auto"/>
                </w:tcPr>
                <w:p w:rsidR="00766487" w:rsidRPr="00D60504" w:rsidRDefault="00766487" w:rsidP="002A3C5E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D6050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Answer ‘how’ </w:t>
                  </w:r>
                  <w:r w:rsidR="00520838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and ‘why’ questions about my </w:t>
                  </w:r>
                  <w:r w:rsidRPr="00D60504">
                    <w:rPr>
                      <w:rFonts w:asciiTheme="majorHAnsi" w:hAnsiTheme="majorHAnsi" w:cstheme="majorHAnsi"/>
                      <w:sz w:val="18"/>
                      <w:szCs w:val="18"/>
                    </w:rPr>
                    <w:t>experiences and in response to stories or events.</w:t>
                  </w:r>
                </w:p>
                <w:p w:rsidR="00766487" w:rsidRPr="00D62EE6" w:rsidRDefault="00766487" w:rsidP="002A3C5E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  <w:tbl>
                  <w:tblPr>
                    <w:tblW w:w="1912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912"/>
                  </w:tblGrid>
                  <w:tr w:rsidR="00766487" w:rsidRPr="00D62EE6" w:rsidTr="002A3C5E">
                    <w:trPr>
                      <w:trHeight w:val="292"/>
                    </w:trPr>
                    <w:tc>
                      <w:tcPr>
                        <w:tcW w:w="0" w:type="auto"/>
                      </w:tcPr>
                      <w:p w:rsidR="00766487" w:rsidRPr="00D60504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  <w:r w:rsidRPr="00D62EE6"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>Make observations of animals and plants and explain why some things occur, and talk about changes.</w:t>
                        </w:r>
                      </w:p>
                      <w:p w:rsidR="00766487" w:rsidRPr="00D60504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:rsidR="00766487" w:rsidRPr="00D62EE6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tbl>
                  <w:tblPr>
                    <w:tblpPr w:leftFromText="180" w:rightFromText="180" w:vertAnchor="text" w:horzAnchor="margin" w:tblpY="-3570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913"/>
                  </w:tblGrid>
                  <w:tr w:rsidR="00766487" w:rsidRPr="00D62EE6" w:rsidTr="00D62EE6">
                    <w:trPr>
                      <w:trHeight w:val="404"/>
                    </w:trPr>
                    <w:tc>
                      <w:tcPr>
                        <w:tcW w:w="0" w:type="auto"/>
                      </w:tcPr>
                      <w:p w:rsidR="00766487" w:rsidRPr="00D60504" w:rsidRDefault="00520838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>I can talk about the features of my</w:t>
                        </w:r>
                        <w:r w:rsidR="00766487" w:rsidRPr="00D62EE6"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 xml:space="preserve"> own immediate environment and how environments might vary from one another.</w:t>
                        </w:r>
                      </w:p>
                      <w:p w:rsidR="00766487" w:rsidRPr="00D62EE6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66487" w:rsidRPr="00D62EE6" w:rsidTr="00D62EE6">
                    <w:trPr>
                      <w:trHeight w:val="345"/>
                    </w:trPr>
                    <w:tc>
                      <w:tcPr>
                        <w:tcW w:w="0" w:type="auto"/>
                      </w:tcPr>
                      <w:p w:rsidR="00766487" w:rsidRPr="00D62EE6" w:rsidRDefault="00520838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>I</w:t>
                        </w:r>
                        <w:r w:rsidR="00766487" w:rsidRPr="00D62EE6"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 xml:space="preserve"> know about similarities and differences in relation to places, objects, materials and living things.</w:t>
                        </w:r>
                      </w:p>
                      <w:p w:rsidR="00766487" w:rsidRPr="00D62EE6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66487" w:rsidRPr="00D60504" w:rsidRDefault="00766487" w:rsidP="00D62EE6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</w:tc>
            </w:tr>
          </w:tbl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5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ask simple scientific questions.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simple equipment to make observations.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carry out simple tests.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classify things.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suggest what I have found out.</w:t>
            </w: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simple data to answer questions</w:t>
            </w:r>
            <w:r w:rsidRPr="00D60504"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  <w:t xml:space="preserve"> </w:t>
            </w: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5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ask relevant scientific questions.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use observations and knowledge to answer scientific questions.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set up a simple enquiry to explore a scientific question.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set up a test to compare two things.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set up a fair test and explain why it is fair.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make careful and accurate observations, including the use of standard units.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equipment, including thermometers and data loggers to make measurements.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gather, record, classify and present data in different ways to answer scientific questions.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diagrams, keys, bar charts and tables; using scientific language.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findings to report in different ways, including oral and written explanations, presentation.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draw conclusions and suggest improvements.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make a prediction with a reason.</w:t>
            </w: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differences, similarities and changes related to an enquiry.</w:t>
            </w: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4" w:type="dxa"/>
            <w:gridSpan w:val="2"/>
          </w:tcPr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plan different types of scientific enquiry.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control variables in an enquiry.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measure accurately and precisely using a range of equipment.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record data and results using scientific diagrams and labels, classification keys, tables, scatter graphs, bar and line graphs.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the outcome of test results to make predictions and set up a further comparative fair test.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report findings from enquiries in a range of ways.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a conclusion from an enquiry.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causal relationships in an enquiry.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relate the outcome from an enquiry to scientific knowledge in order to state whether evidence supports or refutes an argument or theory.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read, spell and pronounce scientific vocabulary accurately.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>Plants</w:t>
            </w:r>
          </w:p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9"/>
            </w:tblGrid>
            <w:tr w:rsidR="00766487" w:rsidRPr="002A3C5E">
              <w:trPr>
                <w:trHeight w:val="1375"/>
              </w:trPr>
              <w:tc>
                <w:tcPr>
                  <w:tcW w:w="0" w:type="auto"/>
                </w:tcPr>
                <w:p w:rsidR="00766487" w:rsidRPr="00D60504" w:rsidRDefault="00520838" w:rsidP="002A3C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  <w:t>I can</w:t>
                  </w:r>
                  <w:r w:rsidR="00766487" w:rsidRPr="002A3C5E"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  <w:t xml:space="preserve"> make observations of animals and plants and explain why some things occur, and talk about changes. </w:t>
                  </w:r>
                </w:p>
                <w:p w:rsidR="00766487" w:rsidRPr="00D60504" w:rsidRDefault="00766487" w:rsidP="002A3C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</w:pPr>
                </w:p>
                <w:p w:rsidR="00766487" w:rsidRPr="002A3C5E" w:rsidRDefault="00520838" w:rsidP="002A3C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  <w:lastRenderedPageBreak/>
                    <w:t>I</w:t>
                  </w:r>
                  <w:r w:rsidR="00766487" w:rsidRPr="002A3C5E"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  <w:t xml:space="preserve"> know about similarities and differences in relation to places, objects, materials and living things. </w:t>
                  </w:r>
                </w:p>
                <w:p w:rsidR="00766487" w:rsidRPr="002A3C5E" w:rsidRDefault="00766487" w:rsidP="002A3C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>I can name a variety of common wild and garden plants.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name the petals, stem, leaf and root of a plant. 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name the roots, trunk, branches and leaves of a tree.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describe how seeds and bulbs grow into plants. 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what plants need in order to grow 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and stay healthy (water, light &amp; suitable temperature).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>I can describe the function of different parts of flowing plants and trees.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and describe the needs of different plants for survival.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explore and describe how water is transported within plants. </w:t>
            </w:r>
          </w:p>
          <w:p w:rsidR="00766487" w:rsidRDefault="00766487" w:rsidP="002A3C5E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the plant life cycle, especially the importance of flowers. </w:t>
            </w:r>
          </w:p>
          <w:p w:rsidR="00D60504" w:rsidRDefault="00D60504" w:rsidP="002A3C5E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10" w:type="dxa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 xml:space="preserve">No content </w:t>
            </w:r>
          </w:p>
        </w:tc>
        <w:tc>
          <w:tcPr>
            <w:tcW w:w="2008" w:type="dxa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2236" w:type="dxa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>Animals, including humans</w:t>
            </w:r>
          </w:p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I </w:t>
            </w:r>
            <w:proofErr w:type="gramStart"/>
            <w:r w:rsidRPr="00520838">
              <w:rPr>
                <w:rFonts w:asciiTheme="majorHAnsi" w:hAnsiTheme="majorHAnsi" w:cstheme="majorHAnsi"/>
                <w:sz w:val="18"/>
                <w:szCs w:val="18"/>
              </w:rPr>
              <w:t>can  make</w:t>
            </w:r>
            <w:proofErr w:type="gramEnd"/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 observations of animals and plants and explain why some things occur, and talk about changes. </w:t>
            </w:r>
          </w:p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I know about similarities and differences in relation to places, objects, materials and living things. </w:t>
            </w:r>
          </w:p>
          <w:p w:rsidR="00520838" w:rsidRDefault="00520838" w:rsidP="00520838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20838" w:rsidRDefault="00520838" w:rsidP="00520838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name a variety of animals including fish, amphibians, </w:t>
            </w:r>
            <w:proofErr w:type="gramStart"/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reptiles</w:t>
            </w:r>
            <w:proofErr w:type="gramEnd"/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birds and mammals.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classify and name animals by what they eat (carnivore, herbivore and omnivore).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sort animals into categories (including fish, amphibians, reptiles, birds and mammals).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sort living and non-living things.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name the parts of the human body that I can see.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link the correct part of the human body to each sense.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the basic stages in a life cycle for animals, including humans.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what animals and humans need to survive.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why exercise, a balanced diet and good hygiene are important for humans.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the importance of a nutritious, balanced diet.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how nutrients, water and oxygen are transported within animals and humans.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and explain the skeletal system of a human.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and explain the muscular system of a human.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the purpose of the skeleton in humans and animals. </w:t>
            </w:r>
          </w:p>
          <w:p w:rsid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name the parts of the human digestive system.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functions of the organs in the human digestive system.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describe the different types of teeth in humans.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functions of different human teeth.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food chains to identify producers, predators and prey.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construct food chains to identify producers, predators and prey.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8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create a timeline to indicate stages of growth in humans.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identify and name the main parts of the human circulatory system.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function of the heart, blood vessels and blood.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discuss the impact of diet, exercise, drugs and life style on health.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the ways in which nutrients and water are transported in animals, including humans.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 xml:space="preserve">Living things and their habitats &amp; evolution </w:t>
            </w:r>
          </w:p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 can talk about the features of my</w:t>
            </w:r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 own immediate environment and how environments might vary from one another.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things that are living, dead and never lived.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a specific habitat provides for the basic needs of things living there (plants and animals).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identify and name plants and animals in a range of habitats.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match living things to their habitat.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animals find their food.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name some different sources of food for animals. 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a simple food chain. 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96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>No content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group living things in different ways.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classification keys to group, identify and name living things.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create classification keys to group, identify and name living things (for others to use).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how changes to an environment could endanger living things.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life cycle of different living things, e.g. mammal, amphibian, insect bird.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differences between different life cycles.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process of reproduction in plants.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the process of reproduction in animals.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classify living things into broad groups according to observable characteristics and based on similarities &amp; differences.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  <w:t xml:space="preserve">Evolution &amp; inheritance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the earth and living things have changed over time.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how fossils can be used to find out about the past.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about reproduction and offspring (</w:t>
            </w:r>
            <w:proofErr w:type="spellStart"/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recognising</w:t>
            </w:r>
            <w:proofErr w:type="spellEnd"/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that offspring normally vary and are not identical to their parents).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how animals and plants are adapted to suit their environment.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link adaptation over time to evolution.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evolution.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766487" w:rsidRPr="00E86CB8" w:rsidTr="00766487"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 xml:space="preserve">Materials </w:t>
            </w:r>
          </w:p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</w:tcPr>
          <w:p w:rsidR="00766487" w:rsidRPr="00E86CB8" w:rsidRDefault="00766487" w:rsidP="00142E5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23" w:type="dxa"/>
          </w:tcPr>
          <w:p w:rsidR="00766487" w:rsidRPr="00E86CB8" w:rsidRDefault="00766487" w:rsidP="00142E5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23" w:type="dxa"/>
          </w:tcPr>
          <w:p w:rsidR="00766487" w:rsidRPr="00E86CB8" w:rsidRDefault="00766487" w:rsidP="00142E5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23" w:type="dxa"/>
          </w:tcPr>
          <w:p w:rsidR="00766487" w:rsidRPr="00E86CB8" w:rsidRDefault="00766487" w:rsidP="00142E5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87" w:rsidRPr="00AF2420" w:rsidRDefault="00766487" w:rsidP="00142E54">
            <w:pPr>
              <w:rPr>
                <w:rFonts w:ascii="Calibri" w:hAnsi="Calibri"/>
                <w:sz w:val="20"/>
                <w:szCs w:val="20"/>
              </w:rPr>
            </w:pPr>
            <w:r w:rsidRPr="00AF2420">
              <w:rPr>
                <w:rFonts w:ascii="Calibri" w:eastAsia="+mn-ea" w:hAnsi="Calibri"/>
                <w:sz w:val="20"/>
                <w:szCs w:val="20"/>
              </w:rPr>
              <w:t>I can describe how living things have been classified.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766487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</w:t>
            </w:r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 know about similarities and differences in relation to places, objects, materials and living things.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distinguish between an object and the material it is made from.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the materials that an object is made from.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name wood, plastic, glass, metal, water and rock.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properties of everyday materials.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group objects based on the materials they are made from.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identify and name a range of materials, including wood, metal, plastic, glass, brick, rock, paper and cardboard.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suggest why a material might or might not be used for a specific job.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how shapes can be changed by squashing, bending, twisting and stretching.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  <w:t xml:space="preserve">Rocks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compare and group rocks based on their appearance and physical properties, giving a reason.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fossils are formed.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soil is made.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and explain the difference between sedimentary and igneous rock.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5C9C" w:rsidRPr="007B5C9C" w:rsidRDefault="007B5C9C" w:rsidP="00142E54">
            <w:pPr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</w:pPr>
            <w:r w:rsidRPr="007B5C9C"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  <w:t xml:space="preserve">States of matter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group materials based on their state of matter (solid, liquid, gas).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some materials can change state.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how materials change state.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measure the temperature at which materials change state.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water cycle.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the part played by evaporation and condensation in the water cycle. 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compare and group materials based on their properties (e.g. hardness, solubility, transparency, conductivity, [electrical &amp; thermal], and response to magnets).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how a material dissolves to form a solution; explaining the process of dissolving.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and show how to recover a substance from a solution.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some materials can be separated.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demonstrate how materials can be separated (e.g. through filtering, sieving and evaporating).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know and can demonstrate that some changes are reversible and some are not.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how some changes result in the formation of a new material and that this is usually irreversible.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discuss reversible and irreversible changes.</w:t>
            </w:r>
          </w:p>
          <w:p w:rsidR="007B5C9C" w:rsidRDefault="00766487" w:rsidP="007B5C9C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give evidenced reasons why materials should</w:t>
            </w:r>
            <w:r w:rsidR="007B5C9C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be used for specific purposes.</w:t>
            </w:r>
          </w:p>
          <w:p w:rsidR="007B5C9C" w:rsidRDefault="007B5C9C" w:rsidP="007B5C9C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7B5C9C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7B5C9C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7B5C9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36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Light and sound </w:t>
            </w:r>
          </w:p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520838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</w:tcPr>
          <w:p w:rsidR="00766487" w:rsidRPr="007B5C9C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B5C9C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1524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  <w:u w:val="single"/>
              </w:rPr>
              <w:t>Light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what dark is (the absence of light).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that light is needed in order to see.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that light is reflected from a surface.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and demonstrate how a shadow is formed.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shadow size and explain.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the danger of direct sunlight and describe how to keep protected.</w:t>
            </w: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  <w:u w:val="single"/>
              </w:rPr>
              <w:t>Sound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sound is made.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how sound travels from a source to our ears.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the place of vibration in hearing.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the correlation between pitch and the object producing a sound.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the correlation between the volume of a sound and the strength of the vibrations that produced it.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what happens to a sound as it travels away from its source.</w:t>
            </w: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D60504">
            <w:pPr>
              <w:pStyle w:val="NormalWeb"/>
              <w:spacing w:before="0" w:beforeAutospacing="0" w:after="0" w:afterAutospacing="0"/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t>Earth and space</w:t>
            </w: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 </w:t>
            </w:r>
          </w:p>
          <w:p w:rsidR="00766487" w:rsidRPr="00D60504" w:rsidRDefault="00766487" w:rsidP="00D60504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describe and explain the movement of the Earth and other planets relative to the Sun.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describe and explain the movement of the Moon relative to the Earth.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and demonstrate how night and day are created.</w:t>
            </w:r>
          </w:p>
          <w:p w:rsidR="00766487" w:rsidRPr="00D60504" w:rsidRDefault="00766487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describe the Sun, Earth and Moon (using the term spherical).</w:t>
            </w: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766487">
            <w:pPr>
              <w:pStyle w:val="NormalWeb"/>
              <w:spacing w:before="0" w:beforeAutospacing="0" w:after="0" w:afterAutospacing="0"/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t>Light</w:t>
            </w: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 </w:t>
            </w:r>
          </w:p>
          <w:p w:rsidR="00766487" w:rsidRPr="00D60504" w:rsidRDefault="00766487" w:rsidP="0076648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how light travels.</w:t>
            </w:r>
          </w:p>
          <w:p w:rsidR="00766487" w:rsidRPr="00D60504" w:rsidRDefault="00766487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and demonstrate how we see objects.</w:t>
            </w:r>
          </w:p>
          <w:p w:rsidR="00766487" w:rsidRPr="00D60504" w:rsidRDefault="00766487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why shadows have the same shape as the object that casts them.</w:t>
            </w: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explain how simple optical instruments work, e.g. periscope, telescope, binoculars, mirror, magnifying glass etc. </w:t>
            </w:r>
          </w:p>
          <w:p w:rsidR="00D60504" w:rsidRPr="00D60504" w:rsidRDefault="00D60504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766487" w:rsidRPr="00E86CB8" w:rsidTr="00A344CB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D60504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proofErr w:type="spellStart"/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>Forecs</w:t>
            </w:r>
            <w:proofErr w:type="spellEnd"/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and electricity (physics) </w:t>
            </w:r>
          </w:p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A344CB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A344CB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520838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</w:tcPr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  <w:t xml:space="preserve">Seasonal changes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observe and comment on changes in the seasons.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name the seasons and suggest the type of weather in each season.</w:t>
            </w:r>
          </w:p>
        </w:tc>
        <w:tc>
          <w:tcPr>
            <w:tcW w:w="1524" w:type="dxa"/>
          </w:tcPr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  <w:u w:val="single"/>
              </w:rPr>
              <w:t>Forces and magnets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and describe how objects move on different surfaces.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how some forces require contact and some do not, giving examples.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explore and explain how objects attract and repel in relation to objects and other magnets.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predict whether objects will be magnetic and carry out an enquiry to test this out.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magnets work.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>I can predict whether magnets will attract or repel and give a reason.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  <w:u w:val="single"/>
              </w:rPr>
              <w:lastRenderedPageBreak/>
              <w:t>Electricity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name appliances that require electricity to function.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construct a series circuit.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name the components in a series circuit (including cells, wires, bulbs, switches and buzzers).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draw a circuit diagram.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predict and test whether a lamp will light within a circuit.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describe the function of a switch in a circuit.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difference between a conductor and insulators; giving examples of each.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D60504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lastRenderedPageBreak/>
              <w:t>Forces</w:t>
            </w: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 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what gravity is and its impact on our lives.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identify and explain the effect of air resistance. 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identify and explain the effect of water resistance. 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identify and explain the effect of friction. </w:t>
            </w:r>
          </w:p>
          <w:p w:rsidR="00766487" w:rsidRPr="00D60504" w:rsidRDefault="00766487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explain how levers, pulleys and gears allow a smaller force to have a greater effect. </w:t>
            </w: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A344CB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lastRenderedPageBreak/>
              <w:t xml:space="preserve">Electricity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explain how the number and voltage of cells in a circuit links to the brightness of a lamp or the volume of a buzzer.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compare and give reasons for why components work and do not work in a circuit. </w:t>
            </w: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draw circuit diagrams using the correct symbols.</w:t>
            </w: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t xml:space="preserve"> </w:t>
            </w: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:rsidR="00416864" w:rsidRDefault="00D81438">
      <w:pPr>
        <w:rPr>
          <w:rFonts w:cstheme="minorHAnsi"/>
          <w:sz w:val="20"/>
          <w:szCs w:val="20"/>
        </w:rPr>
      </w:pPr>
    </w:p>
    <w:p w:rsidR="007F60FA" w:rsidRPr="003D035C" w:rsidRDefault="007F60FA">
      <w:pPr>
        <w:rPr>
          <w:rFonts w:cstheme="minorHAnsi"/>
          <w:color w:val="FF0000"/>
          <w:sz w:val="20"/>
          <w:szCs w:val="20"/>
        </w:rPr>
      </w:pPr>
      <w:bookmarkStart w:id="0" w:name="_GoBack"/>
      <w:bookmarkEnd w:id="0"/>
      <w:r w:rsidRPr="003D035C">
        <w:rPr>
          <w:rFonts w:cstheme="minorHAnsi"/>
          <w:color w:val="FF0000"/>
          <w:sz w:val="20"/>
          <w:szCs w:val="20"/>
        </w:rPr>
        <w:t xml:space="preserve"> </w:t>
      </w:r>
    </w:p>
    <w:sectPr w:rsidR="007F60FA" w:rsidRPr="003D035C" w:rsidSect="00971026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02EC2A"/>
    <w:multiLevelType w:val="hybridMultilevel"/>
    <w:tmpl w:val="1BBFE0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4BF21B5"/>
    <w:multiLevelType w:val="hybridMultilevel"/>
    <w:tmpl w:val="BF7128A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EDDD19D"/>
    <w:multiLevelType w:val="hybridMultilevel"/>
    <w:tmpl w:val="899945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712FB3C"/>
    <w:multiLevelType w:val="hybridMultilevel"/>
    <w:tmpl w:val="CAA4B36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BB6AD22"/>
    <w:multiLevelType w:val="hybridMultilevel"/>
    <w:tmpl w:val="F16F63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1DBC8AE"/>
    <w:multiLevelType w:val="hybridMultilevel"/>
    <w:tmpl w:val="F47890B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BA6D01EA"/>
    <w:multiLevelType w:val="hybridMultilevel"/>
    <w:tmpl w:val="D0B475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4A470240"/>
    <w:multiLevelType w:val="hybridMultilevel"/>
    <w:tmpl w:val="D600B4D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30"/>
    <w:rsid w:val="00041404"/>
    <w:rsid w:val="00142E54"/>
    <w:rsid w:val="001F36A3"/>
    <w:rsid w:val="002476F9"/>
    <w:rsid w:val="002A3C5E"/>
    <w:rsid w:val="003D035C"/>
    <w:rsid w:val="00455DAE"/>
    <w:rsid w:val="004F1B30"/>
    <w:rsid w:val="004F368B"/>
    <w:rsid w:val="00520838"/>
    <w:rsid w:val="00755F38"/>
    <w:rsid w:val="00766487"/>
    <w:rsid w:val="007B5C9C"/>
    <w:rsid w:val="007F60FA"/>
    <w:rsid w:val="008E4733"/>
    <w:rsid w:val="00917178"/>
    <w:rsid w:val="009518FD"/>
    <w:rsid w:val="00965548"/>
    <w:rsid w:val="00971026"/>
    <w:rsid w:val="00987608"/>
    <w:rsid w:val="00D60504"/>
    <w:rsid w:val="00D62EE6"/>
    <w:rsid w:val="00D81438"/>
    <w:rsid w:val="00E86CB8"/>
    <w:rsid w:val="00E9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CDBDB22"/>
  <w15:chartTrackingRefBased/>
  <w15:docId w15:val="{5665CD47-95C5-4170-AC7C-FBAA9FD2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0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0FA"/>
    <w:rPr>
      <w:color w:val="0563C1" w:themeColor="hyperlink"/>
      <w:u w:val="single"/>
    </w:rPr>
  </w:style>
  <w:style w:type="paragraph" w:customStyle="1" w:styleId="Default">
    <w:name w:val="Default"/>
    <w:rsid w:val="00D62EE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42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362A62-40E6-4FDB-85E3-649AC7F675E5}"/>
</file>

<file path=customXml/itemProps2.xml><?xml version="1.0" encoding="utf-8"?>
<ds:datastoreItem xmlns:ds="http://schemas.openxmlformats.org/officeDocument/2006/customXml" ds:itemID="{E1B99E4C-56FD-4F3F-B74F-A114997B6DBB}">
  <ds:schemaRefs>
    <ds:schemaRef ds:uri="692121ea-feb2-4101-87bf-0e47cfcff302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3D0843A-B4D8-4F17-9615-DAA10BA886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1995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jo</cp:lastModifiedBy>
  <cp:revision>5</cp:revision>
  <dcterms:created xsi:type="dcterms:W3CDTF">2020-04-09T09:12:00Z</dcterms:created>
  <dcterms:modified xsi:type="dcterms:W3CDTF">2020-04-09T22:32:00Z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